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03" w:rsidRPr="005E7503" w:rsidRDefault="005E7503" w:rsidP="005E7503">
      <w:pPr>
        <w:pStyle w:val="c9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«Психологические особенности первоклассников в адаптационный период»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Цель:</w:t>
      </w:r>
      <w:r w:rsidRPr="005E7503">
        <w:rPr>
          <w:rStyle w:val="c0"/>
          <w:color w:val="000000"/>
          <w:sz w:val="28"/>
          <w:szCs w:val="28"/>
        </w:rPr>
        <w:t> психологическое просвещение об особенностях адаптации первоклассников к школе.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Задачи: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1. Обсудить с родителями проблему психологической адаптации к школьному обучению.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2. Повысить уровень психологической компетенции родителей.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3. Выработать совместно с родителями практические рекомендации о том, как помочь ребенку быстрее привыкнуть к школе.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Первый класс школы</w:t>
      </w:r>
      <w:r w:rsidRPr="005E7503">
        <w:rPr>
          <w:rStyle w:val="c0"/>
          <w:color w:val="000000"/>
          <w:sz w:val="28"/>
          <w:szCs w:val="28"/>
        </w:rPr>
        <w:t xml:space="preserve"> – один из наиболее существенных критических периодов в жизни детей. Поступление в школу для многих из них – эмоционально-стрессовая ситуация: изменяется привычный стереотип, возрастает </w:t>
      </w:r>
      <w:proofErr w:type="spellStart"/>
      <w:r w:rsidRPr="005E7503">
        <w:rPr>
          <w:rStyle w:val="c0"/>
          <w:color w:val="000000"/>
          <w:sz w:val="28"/>
          <w:szCs w:val="28"/>
        </w:rPr>
        <w:t>психоэмоциональная</w:t>
      </w:r>
      <w:proofErr w:type="spellEnd"/>
      <w:r w:rsidRPr="005E7503">
        <w:rPr>
          <w:rStyle w:val="c0"/>
          <w:color w:val="000000"/>
          <w:sz w:val="28"/>
          <w:szCs w:val="28"/>
        </w:rPr>
        <w:t xml:space="preserve"> нагрузка. 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Что такое адаптация школьника?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 xml:space="preserve">Адаптация - это процесс приспособления ребенка к школе, к новым условиям существования, новому виду деятельности и новым нагрузкам. Наблюдения показали, что социально-психологическая устойчивая адаптация детей к школе происходит на 5-6-ой неделе обучения и </w:t>
      </w:r>
      <w:r>
        <w:rPr>
          <w:rStyle w:val="c0"/>
          <w:color w:val="000000"/>
          <w:sz w:val="28"/>
          <w:szCs w:val="28"/>
        </w:rPr>
        <w:t>может продлиться до полугода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5E7503">
        <w:rPr>
          <w:rStyle w:val="c0"/>
          <w:color w:val="000000"/>
          <w:sz w:val="28"/>
          <w:szCs w:val="28"/>
        </w:rPr>
        <w:t>з</w:t>
      </w:r>
      <w:proofErr w:type="gramEnd"/>
      <w:r w:rsidRPr="005E7503">
        <w:rPr>
          <w:rStyle w:val="c0"/>
          <w:color w:val="000000"/>
          <w:sz w:val="28"/>
          <w:szCs w:val="28"/>
        </w:rPr>
        <w:t>ависит от: индивидуальных особенностей ребенка, уровня сложности образовательной программы, типа учебного заведения, степени подготовленности ребенка. В этот период очень важна поддержка родных и близких.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 xml:space="preserve"> По степени </w:t>
      </w:r>
      <w:proofErr w:type="spellStart"/>
      <w:r w:rsidRPr="005E7503">
        <w:rPr>
          <w:rStyle w:val="c0"/>
          <w:color w:val="000000"/>
          <w:sz w:val="28"/>
          <w:szCs w:val="28"/>
        </w:rPr>
        <w:t>адаптированности</w:t>
      </w:r>
      <w:proofErr w:type="spellEnd"/>
      <w:r w:rsidRPr="005E7503">
        <w:rPr>
          <w:rStyle w:val="c0"/>
          <w:color w:val="000000"/>
          <w:sz w:val="28"/>
          <w:szCs w:val="28"/>
        </w:rPr>
        <w:t xml:space="preserve"> детей можно условно разделить на три группы: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color w:val="000000"/>
          <w:sz w:val="28"/>
          <w:szCs w:val="28"/>
        </w:rPr>
        <w:t> </w:t>
      </w:r>
      <w:r w:rsidRPr="005E7503">
        <w:rPr>
          <w:rStyle w:val="c3"/>
          <w:b/>
          <w:bCs/>
          <w:color w:val="000000"/>
          <w:sz w:val="28"/>
          <w:szCs w:val="28"/>
        </w:rPr>
        <w:t>Первая группа </w:t>
      </w:r>
      <w:r w:rsidRPr="005E7503">
        <w:rPr>
          <w:rStyle w:val="c0"/>
          <w:color w:val="000000"/>
          <w:sz w:val="28"/>
          <w:szCs w:val="28"/>
        </w:rPr>
        <w:t>детей адаптируется примерно к концу октября. У этих детей хорошее настроение, они активны, общительны, приобретают новых друзей, выполняют требования учителя. Иногда, правда, отмечаются трудности либо в отношениях с учителем, либо в общении с детьми, но это проходит к концу первой четверти и дети полностью осваивают новый статус ученика, новые требования и новый режим.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Вторая группа</w:t>
      </w:r>
      <w:r w:rsidRPr="005E7503">
        <w:rPr>
          <w:rStyle w:val="c0"/>
          <w:color w:val="000000"/>
          <w:sz w:val="28"/>
          <w:szCs w:val="28"/>
        </w:rPr>
        <w:t> детей адаптируется по времени дольше. Эти дети не могут принять новую ситуацию в их жизни и систему обучения с ограничениями и правилами. Такие школьники могут играть на уроках, не реагировать на замечания учителя или реагировать слезами, обидами. Эти дети могут испытывать трудности в усвоении школьной программы. И лишь к концу первого полугодия они способны принять правила школы и следовать процессу обучения.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Третья группа</w:t>
      </w:r>
      <w:r w:rsidRPr="005E7503">
        <w:rPr>
          <w:rStyle w:val="c0"/>
          <w:color w:val="000000"/>
          <w:sz w:val="28"/>
          <w:szCs w:val="28"/>
        </w:rPr>
        <w:t xml:space="preserve"> – дети, которые не осваивают учебную программу, у них наблюдаются негативные формы поведения и отрицательные эмоции. Они часто «срывают» уроки, идут на конфликт с учителем и сверстниками. 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С какими же трудностями сталкиваются родители и учителя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proofErr w:type="gramStart"/>
      <w:r w:rsidRPr="005E7503">
        <w:rPr>
          <w:rStyle w:val="c3"/>
          <w:b/>
          <w:bCs/>
          <w:color w:val="000000"/>
          <w:sz w:val="28"/>
          <w:szCs w:val="28"/>
        </w:rPr>
        <w:t>в первые</w:t>
      </w:r>
      <w:proofErr w:type="gramEnd"/>
      <w:r w:rsidRPr="005E7503">
        <w:rPr>
          <w:rStyle w:val="c3"/>
          <w:b/>
          <w:bCs/>
          <w:color w:val="000000"/>
          <w:sz w:val="28"/>
          <w:szCs w:val="28"/>
        </w:rPr>
        <w:t xml:space="preserve"> годы обучения детей?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1.</w:t>
      </w:r>
      <w:r w:rsidRPr="005E7503">
        <w:rPr>
          <w:rStyle w:val="c5"/>
          <w:i/>
          <w:iCs/>
          <w:color w:val="000000"/>
          <w:sz w:val="28"/>
          <w:szCs w:val="28"/>
        </w:rPr>
        <w:t> </w:t>
      </w:r>
      <w:r w:rsidRPr="005E7503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 xml:space="preserve">Хроническая </w:t>
      </w:r>
      <w:proofErr w:type="spellStart"/>
      <w:r w:rsidRPr="005E7503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неуспешность</w:t>
      </w:r>
      <w:proofErr w:type="spellEnd"/>
      <w:r w:rsidRPr="005E7503">
        <w:rPr>
          <w:rStyle w:val="c3"/>
          <w:b/>
          <w:bCs/>
          <w:i/>
          <w:iCs/>
          <w:color w:val="000000"/>
          <w:sz w:val="28"/>
          <w:szCs w:val="28"/>
          <w:u w:val="single"/>
        </w:rPr>
        <w:t>.       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lastRenderedPageBreak/>
        <w:t xml:space="preserve">В практике известны случаи, когда трудности адаптации ребенка зависят напрямую с ОТНОШЕНИЕМ родителей к школе. Некоторые родители очень переживают процесс посещения ребенком школьного заведения. С одной стороны, они испытывают страх, что ребенку будет плохо в школе и трудно, что ребенок будет болеть и т.п. А с другой стороны, родители ожидают от своего чада только положительных результатов и активно демонстрируют ему недовольства тем, что он не справляется, что чего-то не умеет.  В некоторых семьях в период обучения происходят изменения в отношении взрослых к детям, к их успехам и неудачам. Ребенок начинает ощущать, что когда он справляется с учебным материалом, ладит со сверстниками и учителями, то становится «хорошим  и любимым» для родителей. И, наоборот, если испытывает трудности, то ощущает эмоциональное недовольство от родных и осуждение. Под влиянием таких оценок у ребенка понижается уверенность в себе, повышается тревожность, что приводит к дезорганизации деятельности и закрепляет неудачи, которые опять вызывают недовольство у родителей. И так, чем дальше, тем хуже, и разорвать этот круг становится все сложнее и сложнее.  </w:t>
      </w:r>
      <w:proofErr w:type="spellStart"/>
      <w:r w:rsidRPr="005E7503">
        <w:rPr>
          <w:rStyle w:val="c0"/>
          <w:color w:val="000000"/>
          <w:sz w:val="28"/>
          <w:szCs w:val="28"/>
        </w:rPr>
        <w:t>Неуспешность</w:t>
      </w:r>
      <w:proofErr w:type="spellEnd"/>
      <w:r w:rsidRPr="005E7503">
        <w:rPr>
          <w:rStyle w:val="c0"/>
          <w:color w:val="000000"/>
          <w:sz w:val="28"/>
          <w:szCs w:val="28"/>
        </w:rPr>
        <w:t xml:space="preserve"> становится хронической.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2.</w:t>
      </w:r>
      <w:r w:rsidRPr="005E7503">
        <w:rPr>
          <w:rStyle w:val="c5"/>
          <w:i/>
          <w:iCs/>
          <w:color w:val="000000"/>
          <w:sz w:val="28"/>
          <w:szCs w:val="28"/>
        </w:rPr>
        <w:t> </w:t>
      </w:r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Уход от деятельности.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Уход от деятельности можно наблюдать, когда ребенок присутствует на уроке, но не участвует в процессе. Ученик в данном случае «не видит» и «не слышит» того, что происходит вокруг. Он не выполняет задания учителя, и находится в состоянии отсутствия. Это не связано с повышенной отвлекаемостью ребенка на посторонние предметы. Это уход в себя, в свой внутренний мир и фантазии. Чаще всего это происходит с детьми, которые лишены достаточного внимания, любви и заботы со стороны взрослых, родителей (как пример: неблагополучные семьи).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3. </w:t>
      </w:r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 xml:space="preserve">Негативистская </w:t>
      </w:r>
      <w:proofErr w:type="spellStart"/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демонстративность</w:t>
      </w:r>
      <w:proofErr w:type="spellEnd"/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Это еще один вид поведения ребенка, который лишен внимания и любви со стороны родителей. Здесь будут жалобы не на плохую учебу, а на поведение.  Он нарушает общие нормы дисциплины. Взрослые наказывают, но парадоксальным образом: те формы наказания, которые используются, оказываются для ребенка поощрением.  Ребенок в данном случае хочет получить внимание любым способом. Именно внимания, любви, ласки, а не заботу! Как часто можно услышать от родителей. «Мы все для него делаем, заботимся, кормим, одеваем, у него есть все игрушки, велосипед и компьютер». Но это лишь материальная сторона, которая ребенку не важна.  Ему нужны ваши чувства, ваше принятие его таким, какой он есть, понимание его чувств и эмоций, т.е. ваша безусловная любовь.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4. </w:t>
      </w:r>
      <w:proofErr w:type="spellStart"/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Вербализм</w:t>
      </w:r>
      <w:proofErr w:type="spellEnd"/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color w:val="000000"/>
          <w:sz w:val="28"/>
          <w:szCs w:val="28"/>
        </w:rPr>
        <w:t>Дети, развивающиеся по такому типу, отличаются высоким уровнем развития речи и задержкой мышления.</w:t>
      </w:r>
      <w:proofErr w:type="gramStart"/>
      <w:r w:rsidRPr="005E7503">
        <w:rPr>
          <w:color w:val="000000"/>
          <w:sz w:val="28"/>
          <w:szCs w:val="28"/>
        </w:rPr>
        <w:t xml:space="preserve">  .</w:t>
      </w:r>
      <w:proofErr w:type="gramEnd"/>
      <w:r w:rsidRPr="005E7503">
        <w:rPr>
          <w:color w:val="000000"/>
          <w:sz w:val="28"/>
          <w:szCs w:val="28"/>
        </w:rPr>
        <w:t xml:space="preserve"> Многие родители считают, что главное научить ребенка бойко и четко говорить (стихи, сказки и т.п.), но забывают уделять внимание видам деятельности, которые вносят основной вклад в умственное развитие.  </w:t>
      </w:r>
      <w:proofErr w:type="spellStart"/>
      <w:r w:rsidRPr="005E7503">
        <w:rPr>
          <w:rStyle w:val="c0"/>
          <w:color w:val="000000"/>
          <w:sz w:val="28"/>
          <w:szCs w:val="28"/>
        </w:rPr>
        <w:t>Вербализм</w:t>
      </w:r>
      <w:proofErr w:type="spellEnd"/>
      <w:r w:rsidRPr="005E7503">
        <w:rPr>
          <w:rStyle w:val="c0"/>
          <w:color w:val="000000"/>
          <w:sz w:val="28"/>
          <w:szCs w:val="28"/>
        </w:rPr>
        <w:t xml:space="preserve"> приводит к завышенной самооценке ребенка и </w:t>
      </w:r>
      <w:r w:rsidRPr="005E7503">
        <w:rPr>
          <w:rStyle w:val="c0"/>
          <w:color w:val="000000"/>
          <w:sz w:val="28"/>
          <w:szCs w:val="28"/>
        </w:rPr>
        <w:lastRenderedPageBreak/>
        <w:t>высокой оценке со стороны родителей его способностей.  С началом обучения в школе ребенок сталкивается с трудностями при решении задач или испытывает трудности при деятельности, которая требует образного мышления. Выход – это развитие не только речевых качеств, но и обязательно образного мышления и логики. Необходимы занятия лепкой, рисованием, конструированием, аппликационными работами, мозаикой.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5. </w:t>
      </w:r>
      <w:r w:rsidRPr="005E7503">
        <w:rPr>
          <w:rStyle w:val="c7"/>
          <w:b/>
          <w:bCs/>
          <w:i/>
          <w:iCs/>
          <w:color w:val="000000"/>
          <w:sz w:val="28"/>
          <w:szCs w:val="28"/>
          <w:u w:val="single"/>
        </w:rPr>
        <w:t>Ребенок ленится – очень частая жалоба.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За ленью может стоять все что угодно.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А)</w:t>
      </w:r>
      <w:r w:rsidRPr="005E7503">
        <w:rPr>
          <w:rStyle w:val="c0"/>
          <w:color w:val="000000"/>
          <w:sz w:val="28"/>
          <w:szCs w:val="28"/>
        </w:rPr>
        <w:t> Сниженная потребность познавательных мотивов.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Б)</w:t>
      </w:r>
      <w:r w:rsidRPr="005E7503">
        <w:rPr>
          <w:rStyle w:val="c0"/>
          <w:color w:val="000000"/>
          <w:sz w:val="28"/>
          <w:szCs w:val="28"/>
        </w:rPr>
        <w:t> Отказ от деятельности, так как присутствует состояние неуверенности в успехе, и боязнь неудачи. Перед ребенком стоит страх получить лишний раз обвинение в некомпетентности и ему легче не делать, чем делать.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В)</w:t>
      </w:r>
      <w:r w:rsidRPr="005E7503">
        <w:rPr>
          <w:rStyle w:val="c0"/>
          <w:color w:val="000000"/>
          <w:sz w:val="28"/>
          <w:szCs w:val="28"/>
        </w:rPr>
        <w:t> Особенности темперамента, когда ребенок делает все очень медленно, но добросовестно. Родителям кажется, что он «ленится» и они начинают его подгонять, раздражаются, выказывают недовольство. А ребенок чувствует, что он не нужен, что он плохой, не такой как нужно. Возникает тревога, которая дезорганизует деятельность.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Г)</w:t>
      </w:r>
      <w:r w:rsidRPr="005E7503">
        <w:rPr>
          <w:rStyle w:val="c0"/>
          <w:color w:val="000000"/>
          <w:sz w:val="28"/>
          <w:szCs w:val="28"/>
        </w:rPr>
        <w:t> Иногда высокая тревога тоже может расцениваться родителями как лень. Ребенок уклоняется от любой деятельности, если не убежден, что делает правильно, хорошо, ибо знает, что его будут любить родители.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Реже бывает лень в собственном смысле, когда ребенок делает только то, что ему приятно. Это избалованность.</w:t>
      </w:r>
    </w:p>
    <w:p w:rsidR="005E7503" w:rsidRPr="005E7503" w:rsidRDefault="005E7503" w:rsidP="005E7503">
      <w:pPr>
        <w:pStyle w:val="c1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color w:val="000000"/>
          <w:sz w:val="28"/>
          <w:szCs w:val="28"/>
        </w:rPr>
        <w:t>Как оказать ребенку помощь в адаптации к школе?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Ребенку, начинающему обучение в школе, необходима моральная и эмоциональная поддержка: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Воздержитесь от критики, даже если он плохо пишет, медленно считает или неаккуратен. Критика, особенно при посторонних людях, усилит его проблемы.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Учитывайте темперамент вашего ребенка в период адаптации. Активным детям тяжело сидеть на одном месте, медлительным сложно привыкать к школьному ритму.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Поощряйте и хвалите ребенка  за его действия и никогда не сравнивайте своего ребенка с другими. Это может привести либо к повышенной гордости,  либо к зависти и падению самооценки.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Постарайтесь хоть иногда смотреть на мир глазами вашего ребенка. Вспомните, какими вы были в детстве!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Любите и принимайте своего ребенка таким, какой он есть!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И помните, что детские проблемы не проще взрослых. Конфликт с учителем или сверстниками по эмоциональному напряжению и последствиям может оказаться более тяжелым, чем конфли</w:t>
      </w:r>
      <w:proofErr w:type="gramStart"/>
      <w:r w:rsidRPr="005E7503">
        <w:rPr>
          <w:rStyle w:val="c0"/>
          <w:color w:val="000000"/>
          <w:sz w:val="28"/>
          <w:szCs w:val="28"/>
        </w:rPr>
        <w:t>кт взр</w:t>
      </w:r>
      <w:proofErr w:type="gramEnd"/>
      <w:r w:rsidRPr="005E7503">
        <w:rPr>
          <w:rStyle w:val="c0"/>
          <w:color w:val="000000"/>
          <w:sz w:val="28"/>
          <w:szCs w:val="28"/>
        </w:rPr>
        <w:t>ослого члена семьи с начальством на работе.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В первый школьный год откажитесь от посещения новых дополнительных кружков, они могут привести к перегрузкам. Лучше оставить то, что ребенок уже знает или перенести кружки на второй год обучения.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lastRenderedPageBreak/>
        <w:t>- Не нагружайте ребенка в период адаптации домашними делами, это можно сделать чуть позже.</w:t>
      </w:r>
    </w:p>
    <w:p w:rsidR="005E7503" w:rsidRPr="005E7503" w:rsidRDefault="005E7503" w:rsidP="005E7503">
      <w:pPr>
        <w:pStyle w:val="c11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color w:val="000000"/>
          <w:sz w:val="28"/>
          <w:szCs w:val="28"/>
        </w:rPr>
        <w:t>С 6-7 лет формируются мозговые механизмы, позволяющие ребёнку быть успешным в обучении. Медики считают, что в это время ребёнку очень трудно с самим собой. Однако серьёзных срывов можно избежать, </w:t>
      </w:r>
      <w:r w:rsidRPr="005E7503">
        <w:rPr>
          <w:rStyle w:val="c1"/>
          <w:b/>
          <w:bCs/>
          <w:color w:val="000000"/>
          <w:sz w:val="28"/>
          <w:szCs w:val="28"/>
        </w:rPr>
        <w:t>если соблюдать самые простые правила: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Правило № 1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 Само начало школьной жизни считается тяжёлым стрессом для 6-7-летних детей. Если малыш не будет иметь возможности гулять, отдыхать, делать уроки без спешки, у него могут возникнуть проблемы со здоровьем, может начаться невроз.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Правило № 2.       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Ребёнок может концентрировать внимание не более 10-15 минут. Поэтому, когда Вы будете делать с ним уроки, через 10-15 минут необходимо давать малышу физическую разрядку. Можете просто попросить попрыгать его на месте 10 раз, побегать или потанцевать под музыку несколько минут.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Наиболее удобный вариант выполнения домашних заданий для учащихся 1-4 классов таков: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чтение - помогает ребёнку включиться в работу, подготавливает его к письменному заданию;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письмо;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математика;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более легкие предметы.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Но если ребёнок желает выполнять задания в другом порядке, надо пойти ему навстречу. Это даст ему почувствовать успех.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Общая длительность занятий не должна превышать одного часа.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Правило № 3.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Компьютер, телевизор или другие занятия, требующие большой зрительной нагрузки, должны продолжаться не более часа в день.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3"/>
          <w:b/>
          <w:bCs/>
          <w:i/>
          <w:iCs/>
          <w:color w:val="000000"/>
          <w:sz w:val="28"/>
          <w:szCs w:val="28"/>
        </w:rPr>
        <w:t>Правило № 4.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Больше всего на свете в течение первого года учёбы ребенок нуждается в поддержке. Он не только формирует свои отношения с одноклассниками, но и впервые понимает, что с ним самим кто-то хочет дружить, а кто-то нет. Именно в это время у него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 тетради, а спокойно объясняйте ему, что он сделал не так.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 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Несколько коротких правил: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Показывайте ребёнку, что его любят таким, каков он есть, а не его достижения.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Нельзя никогда (даже в сердцах) говорить ребёнку, что он хуже других.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lastRenderedPageBreak/>
        <w:t>- Следует по возможности честно и терпеливо отвечать на любые вопросы ребёнка.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Старайтесь каждый день находить время, чтобы побыть наедине со своим ребёнком.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Оценивайте только поступки, а не самого ребёнка.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Помните, что в течение учебного года есть критические периоды, когда учиться сложнее; быстрее наступает утомление, снижена работоспособность. Это первые 4-6 недель, конец второй четверти (примерно с 15 декабря), первая неделя после зимних каникул, середина третьей четверти. В эти периоды старайтесь быть более внимательны к состоянию ребенка.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Рассчитайте время, отведенное на сборы в школу. Пусть оно пройдет, не торопясь, без одергиваний по пустякам, без укоров за ошибки и оплошности.</w:t>
      </w:r>
    </w:p>
    <w:p w:rsid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rStyle w:val="c0"/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 xml:space="preserve">- Встречая ребенка из школы, спросите его: «Каким был для тебя сегодня день?», «Что нового ты сегодня узнал?», «Что интересного было сегодня в школе?». 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Старайтесь не вспоминать перед сном неприятностей, возникших в течение дня, не обсуждать предстоящей контрольной и т. п. Хорошо, если день завершится сказкой перед сном, песенкой, ласковыми поглаживаниями. Это поможет снять напряжение, накопившееся за день, спокойно уснуть.</w:t>
      </w:r>
    </w:p>
    <w:p w:rsidR="005E7503" w:rsidRDefault="005E7503" w:rsidP="005E7503">
      <w:pPr>
        <w:pStyle w:val="c9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E7503" w:rsidRPr="005E7503" w:rsidRDefault="005E7503" w:rsidP="005E7503">
      <w:pPr>
        <w:pStyle w:val="c9"/>
        <w:shd w:val="clear" w:color="auto" w:fill="FFFFFF"/>
        <w:spacing w:before="0" w:beforeAutospacing="0" w:after="0" w:afterAutospacing="0" w:line="276" w:lineRule="auto"/>
        <w:ind w:left="-567" w:firstLine="567"/>
        <w:jc w:val="center"/>
        <w:rPr>
          <w:color w:val="000000"/>
          <w:sz w:val="28"/>
          <w:szCs w:val="28"/>
        </w:rPr>
      </w:pPr>
      <w:r w:rsidRPr="005E7503">
        <w:rPr>
          <w:rStyle w:val="c1"/>
          <w:b/>
          <w:bCs/>
          <w:color w:val="000000"/>
          <w:sz w:val="28"/>
          <w:szCs w:val="28"/>
        </w:rPr>
        <w:t>Памятка родителям первоклассников.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Старайтесь, чтобы день Вашего ребенка начинался спокойно. Пусть, проснувшись, он увидит Вашу улыбку, услышит Ваш ласковый голос.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Прощаясь, не предупреждайте: «смотри, не балуйся», «веди себя хорошо», «чтобы сегодня не было плохих оценок». Пожелайте ему удачи, найдите несколько ласковых, добрых слов - у него впереди трудный день.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Откажитесь от фразы: «Что ты сегодня получил?».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В общении с ребенком избегайте условий: «если ты сделаешь, то...», ультимативных заявлений. Они в определенный момент могут стать невыполнимыми, и Вы окажетесь в сложной ситуации.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Постарайтесь в течение дня найти время, когда Вы будете принадлежать только ребенку, не отвлекаясь на домашние дела, общение с другими членами семьи, телевизор и т. п.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Единая тактика в общении всех взрослых с ребенком - важное условие воспитания. Свои разногласия по поводу педагогических приемов решайте без него.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Не оставляйте без внимания жалобы ребенка на головную боль, усталость, плохое настроение. Они могут быть сигналами переживаемых трудностей в учебе.</w:t>
      </w:r>
    </w:p>
    <w:p w:rsidR="005E7503" w:rsidRPr="005E7503" w:rsidRDefault="005E7503" w:rsidP="005E7503">
      <w:pPr>
        <w:pStyle w:val="c2"/>
        <w:shd w:val="clear" w:color="auto" w:fill="FFFFFF"/>
        <w:spacing w:before="0" w:beforeAutospacing="0" w:after="0" w:afterAutospacing="0" w:line="276" w:lineRule="auto"/>
        <w:ind w:left="-567" w:firstLine="567"/>
        <w:jc w:val="both"/>
        <w:rPr>
          <w:color w:val="000000"/>
          <w:sz w:val="28"/>
          <w:szCs w:val="28"/>
        </w:rPr>
      </w:pPr>
      <w:r w:rsidRPr="005E7503">
        <w:rPr>
          <w:rStyle w:val="c0"/>
          <w:color w:val="000000"/>
          <w:sz w:val="28"/>
          <w:szCs w:val="28"/>
        </w:rPr>
        <w:t>- Оценивайте объективно возможности и способности своего ребенка. Не сравнивайте его с другими детьми, только с самим собою.</w:t>
      </w:r>
    </w:p>
    <w:p w:rsidR="006A300C" w:rsidRPr="005E7503" w:rsidRDefault="006A300C" w:rsidP="005E7503">
      <w:pPr>
        <w:rPr>
          <w:sz w:val="28"/>
          <w:szCs w:val="28"/>
        </w:rPr>
      </w:pPr>
    </w:p>
    <w:sectPr w:rsidR="006A300C" w:rsidRPr="005E7503" w:rsidSect="005E750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E7503"/>
    <w:rsid w:val="002D504B"/>
    <w:rsid w:val="005E7503"/>
    <w:rsid w:val="006A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E7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7503"/>
  </w:style>
  <w:style w:type="paragraph" w:customStyle="1" w:styleId="c2">
    <w:name w:val="c2"/>
    <w:basedOn w:val="a"/>
    <w:rsid w:val="005E7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503"/>
  </w:style>
  <w:style w:type="character" w:customStyle="1" w:styleId="c3">
    <w:name w:val="c3"/>
    <w:basedOn w:val="a0"/>
    <w:rsid w:val="005E7503"/>
  </w:style>
  <w:style w:type="character" w:customStyle="1" w:styleId="c5">
    <w:name w:val="c5"/>
    <w:basedOn w:val="a0"/>
    <w:rsid w:val="005E7503"/>
  </w:style>
  <w:style w:type="character" w:customStyle="1" w:styleId="c7">
    <w:name w:val="c7"/>
    <w:basedOn w:val="a0"/>
    <w:rsid w:val="005E7503"/>
  </w:style>
  <w:style w:type="paragraph" w:customStyle="1" w:styleId="c12">
    <w:name w:val="c12"/>
    <w:basedOn w:val="a"/>
    <w:rsid w:val="005E7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E7503"/>
  </w:style>
  <w:style w:type="paragraph" w:customStyle="1" w:styleId="c11">
    <w:name w:val="c11"/>
    <w:basedOn w:val="a"/>
    <w:rsid w:val="005E7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E750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1834</Words>
  <Characters>10454</Characters>
  <Application>Microsoft Office Word</Application>
  <DocSecurity>0</DocSecurity>
  <Lines>87</Lines>
  <Paragraphs>24</Paragraphs>
  <ScaleCrop>false</ScaleCrop>
  <Company/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2021-12-15T10:40:00Z</dcterms:created>
  <dcterms:modified xsi:type="dcterms:W3CDTF">2021-12-15T10:51:00Z</dcterms:modified>
</cp:coreProperties>
</file>